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B7" w:rsidRDefault="003308B7" w:rsidP="003308B7">
      <w:pPr>
        <w:tabs>
          <w:tab w:val="center" w:pos="4680"/>
        </w:tabs>
        <w:rPr>
          <w:rFonts w:ascii="Arial" w:hAnsi="Arial" w:cs="Arial"/>
        </w:rPr>
      </w:pPr>
      <w:r>
        <w:rPr>
          <w:rFonts w:ascii="Arial" w:hAnsi="Arial" w:cs="Arial"/>
        </w:rPr>
        <w:tab/>
      </w:r>
      <w:r>
        <w:rPr>
          <w:rFonts w:ascii="Arial" w:hAnsi="Arial" w:cs="Arial"/>
          <w:b/>
          <w:bCs/>
          <w:u w:val="single"/>
        </w:rPr>
        <w:t>ICS CME CREDIT QUIZ: 1 CREDIT HOUR CATEGORY</w:t>
      </w:r>
      <w:r>
        <w:rPr>
          <w:rFonts w:ascii="Arial" w:hAnsi="Arial" w:cs="Arial"/>
          <w:b/>
          <w:bCs/>
        </w:rPr>
        <w:t xml:space="preserve"> 1</w:t>
      </w:r>
    </w:p>
    <w:p w:rsidR="003308B7" w:rsidRDefault="003308B7" w:rsidP="003308B7">
      <w:pPr>
        <w:rPr>
          <w:rFonts w:ascii="Arial" w:hAnsi="Arial" w:cs="Arial"/>
        </w:rPr>
      </w:pPr>
    </w:p>
    <w:p w:rsidR="003308B7" w:rsidRDefault="003308B7" w:rsidP="003308B7">
      <w:pPr>
        <w:rPr>
          <w:rFonts w:ascii="Arial" w:hAnsi="Arial" w:cs="Arial"/>
          <w:sz w:val="16"/>
          <w:szCs w:val="16"/>
        </w:rPr>
      </w:pPr>
      <w:r>
        <w:rPr>
          <w:rFonts w:ascii="Arial" w:hAnsi="Arial" w:cs="Arial"/>
          <w:sz w:val="16"/>
          <w:szCs w:val="16"/>
        </w:rPr>
        <w:t>To earn credit, read the CME credit articles and the answer the questions below.  Circle your answer and return to the ICS per instructions at the end of the quiz.  To earn credit, a minimum score of 70% must be obtained.  Each quiz may be submitted only once for credit consideration and must be submitted within one year after the date of issue.</w:t>
      </w:r>
    </w:p>
    <w:p w:rsidR="003308B7" w:rsidRDefault="003308B7" w:rsidP="003308B7">
      <w:pPr>
        <w:tabs>
          <w:tab w:val="center" w:pos="4680"/>
        </w:tabs>
        <w:jc w:val="center"/>
        <w:rPr>
          <w:rFonts w:ascii="Arial" w:hAnsi="Arial" w:cs="Arial"/>
          <w:b/>
          <w:bCs/>
        </w:rPr>
      </w:pPr>
      <w:r>
        <w:rPr>
          <w:rFonts w:ascii="Arial" w:hAnsi="Arial" w:cs="Arial"/>
          <w:b/>
          <w:bCs/>
          <w:iCs/>
          <w:sz w:val="16"/>
          <w:szCs w:val="16"/>
        </w:rPr>
        <w:t>Illinois Practice Edge</w:t>
      </w:r>
      <w:r>
        <w:rPr>
          <w:rFonts w:ascii="Arial" w:hAnsi="Arial" w:cs="Arial"/>
          <w:b/>
          <w:bCs/>
          <w:sz w:val="16"/>
          <w:szCs w:val="16"/>
        </w:rPr>
        <w:t>, July 15, 2021</w:t>
      </w:r>
    </w:p>
    <w:p w:rsidR="003308B7" w:rsidRDefault="003308B7" w:rsidP="003308B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A5F2862" wp14:editId="6F9D14CF">
                <wp:simplePos x="0" y="0"/>
                <wp:positionH relativeFrom="column">
                  <wp:posOffset>51435</wp:posOffset>
                </wp:positionH>
                <wp:positionV relativeFrom="paragraph">
                  <wp:posOffset>43180</wp:posOffset>
                </wp:positionV>
                <wp:extent cx="65151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A81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y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2b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"/>
            </w:pict>
          </mc:Fallback>
        </mc:AlternateContent>
      </w:r>
    </w:p>
    <w:p w:rsidR="003308B7" w:rsidRDefault="003308B7" w:rsidP="003308B7">
      <w:pPr>
        <w:tabs>
          <w:tab w:val="left" w:pos="-1440"/>
        </w:tabs>
        <w:ind w:left="720" w:hanging="720"/>
        <w:rPr>
          <w:rFonts w:ascii="Arial" w:hAnsi="Arial" w:cs="Arial"/>
          <w:sz w:val="16"/>
          <w:szCs w:val="16"/>
        </w:rPr>
        <w:sectPr w:rsidR="003308B7" w:rsidSect="00A97D3D">
          <w:pgSz w:w="12240" w:h="15840"/>
          <w:pgMar w:top="720" w:right="1440" w:bottom="720" w:left="1440" w:header="1440" w:footer="1440" w:gutter="0"/>
          <w:cols w:space="720"/>
          <w:noEndnote/>
        </w:sectPr>
      </w:pPr>
    </w:p>
    <w:p w:rsidR="003308B7" w:rsidRDefault="003308B7" w:rsidP="003308B7">
      <w:pPr>
        <w:pStyle w:val="Heading3"/>
      </w:pPr>
      <w:r>
        <w:t>HEEL PAD SYNDROME</w:t>
      </w:r>
    </w:p>
    <w:p w:rsidR="003308B7" w:rsidRDefault="003308B7" w:rsidP="003308B7">
      <w:pPr>
        <w:tabs>
          <w:tab w:val="left" w:pos="-1440"/>
        </w:tabs>
        <w:ind w:left="720" w:hanging="720"/>
        <w:rPr>
          <w:rFonts w:ascii="Arial" w:hAnsi="Arial" w:cs="Arial"/>
          <w:sz w:val="16"/>
          <w:szCs w:val="16"/>
        </w:rPr>
      </w:pPr>
      <w:r>
        <w:rPr>
          <w:rFonts w:ascii="Arial" w:hAnsi="Arial" w:cs="Arial"/>
          <w:sz w:val="16"/>
          <w:szCs w:val="16"/>
        </w:rPr>
        <w:t>1.</w:t>
      </w:r>
      <w:r>
        <w:rPr>
          <w:rFonts w:ascii="Arial" w:hAnsi="Arial" w:cs="Arial"/>
          <w:sz w:val="16"/>
          <w:szCs w:val="16"/>
        </w:rPr>
        <w:tab/>
        <w:t>What percent of plantar heel pain is heel pad syndrome?</w:t>
      </w:r>
    </w:p>
    <w:p w:rsidR="003308B7" w:rsidRDefault="003308B7" w:rsidP="003308B7">
      <w:pPr>
        <w:rPr>
          <w:rFonts w:ascii="Arial" w:hAnsi="Arial" w:cs="Arial"/>
          <w:sz w:val="16"/>
          <w:szCs w:val="16"/>
        </w:rPr>
      </w:pPr>
    </w:p>
    <w:p w:rsidR="003308B7" w:rsidRDefault="003308B7" w:rsidP="003308B7">
      <w:pPr>
        <w:numPr>
          <w:ilvl w:val="0"/>
          <w:numId w:val="1"/>
        </w:numPr>
        <w:tabs>
          <w:tab w:val="left" w:pos="-1440"/>
        </w:tabs>
        <w:spacing w:line="480" w:lineRule="auto"/>
        <w:rPr>
          <w:rFonts w:ascii="Arial" w:hAnsi="Arial" w:cs="Arial"/>
          <w:sz w:val="16"/>
          <w:szCs w:val="16"/>
        </w:rPr>
      </w:pPr>
      <w:r>
        <w:rPr>
          <w:rFonts w:ascii="Arial" w:hAnsi="Arial" w:cs="Arial"/>
          <w:sz w:val="16"/>
          <w:szCs w:val="16"/>
        </w:rPr>
        <w:t>5</w:t>
      </w:r>
    </w:p>
    <w:p w:rsidR="003308B7" w:rsidRDefault="003308B7" w:rsidP="003308B7">
      <w:pPr>
        <w:numPr>
          <w:ilvl w:val="0"/>
          <w:numId w:val="1"/>
        </w:numPr>
        <w:tabs>
          <w:tab w:val="left" w:pos="-1440"/>
        </w:tabs>
        <w:spacing w:line="480" w:lineRule="auto"/>
        <w:rPr>
          <w:rFonts w:ascii="Arial" w:hAnsi="Arial" w:cs="Arial"/>
          <w:sz w:val="16"/>
          <w:szCs w:val="16"/>
        </w:rPr>
      </w:pPr>
      <w:r>
        <w:rPr>
          <w:rFonts w:ascii="Arial" w:hAnsi="Arial" w:cs="Arial"/>
          <w:sz w:val="16"/>
          <w:szCs w:val="16"/>
        </w:rPr>
        <w:t>10</w:t>
      </w:r>
    </w:p>
    <w:p w:rsidR="003308B7" w:rsidRDefault="003308B7" w:rsidP="003308B7">
      <w:pPr>
        <w:numPr>
          <w:ilvl w:val="0"/>
          <w:numId w:val="1"/>
        </w:numPr>
        <w:tabs>
          <w:tab w:val="left" w:pos="-1440"/>
        </w:tabs>
        <w:spacing w:line="480" w:lineRule="auto"/>
        <w:rPr>
          <w:rFonts w:ascii="Arial" w:hAnsi="Arial" w:cs="Arial"/>
          <w:sz w:val="16"/>
          <w:szCs w:val="16"/>
        </w:rPr>
      </w:pPr>
      <w:r>
        <w:rPr>
          <w:rFonts w:ascii="Arial" w:hAnsi="Arial" w:cs="Arial"/>
          <w:sz w:val="16"/>
          <w:szCs w:val="16"/>
        </w:rPr>
        <w:t>15</w:t>
      </w:r>
    </w:p>
    <w:p w:rsidR="003308B7" w:rsidRDefault="003308B7" w:rsidP="003308B7">
      <w:pPr>
        <w:numPr>
          <w:ilvl w:val="0"/>
          <w:numId w:val="1"/>
        </w:numPr>
        <w:tabs>
          <w:tab w:val="left" w:pos="-1440"/>
        </w:tabs>
        <w:spacing w:line="480" w:lineRule="auto"/>
        <w:rPr>
          <w:rFonts w:ascii="Arial" w:hAnsi="Arial" w:cs="Arial"/>
          <w:sz w:val="16"/>
          <w:szCs w:val="16"/>
        </w:rPr>
      </w:pPr>
      <w:r>
        <w:rPr>
          <w:rFonts w:ascii="Arial" w:hAnsi="Arial" w:cs="Arial"/>
          <w:sz w:val="16"/>
          <w:szCs w:val="16"/>
        </w:rPr>
        <w:t>20</w:t>
      </w:r>
    </w:p>
    <w:p w:rsidR="003308B7" w:rsidRDefault="003308B7" w:rsidP="003308B7">
      <w:pPr>
        <w:tabs>
          <w:tab w:val="left" w:pos="-1440"/>
        </w:tabs>
        <w:ind w:left="720" w:hanging="720"/>
        <w:rPr>
          <w:rFonts w:ascii="Arial" w:hAnsi="Arial" w:cs="Arial"/>
          <w:sz w:val="16"/>
          <w:szCs w:val="16"/>
        </w:rPr>
      </w:pPr>
      <w:r>
        <w:rPr>
          <w:rFonts w:ascii="Arial" w:hAnsi="Arial" w:cs="Arial"/>
          <w:sz w:val="16"/>
          <w:szCs w:val="16"/>
        </w:rPr>
        <w:t>2.</w:t>
      </w:r>
      <w:r>
        <w:rPr>
          <w:rFonts w:ascii="Arial" w:hAnsi="Arial" w:cs="Arial"/>
          <w:sz w:val="16"/>
          <w:szCs w:val="16"/>
        </w:rPr>
        <w:tab/>
        <w:t>What percent of healthy heel pad can undergo deformation during normal activity?</w:t>
      </w:r>
    </w:p>
    <w:p w:rsidR="003308B7" w:rsidRDefault="003308B7" w:rsidP="003308B7">
      <w:pPr>
        <w:rPr>
          <w:rFonts w:ascii="Arial" w:hAnsi="Arial" w:cs="Arial"/>
          <w:sz w:val="16"/>
          <w:szCs w:val="16"/>
        </w:rPr>
      </w:pPr>
    </w:p>
    <w:p w:rsidR="003308B7" w:rsidRDefault="003308B7" w:rsidP="003308B7">
      <w:pPr>
        <w:numPr>
          <w:ilvl w:val="0"/>
          <w:numId w:val="2"/>
        </w:numPr>
        <w:tabs>
          <w:tab w:val="left" w:pos="-1440"/>
        </w:tabs>
        <w:spacing w:line="480" w:lineRule="auto"/>
        <w:rPr>
          <w:rFonts w:ascii="Arial" w:hAnsi="Arial" w:cs="Arial"/>
          <w:sz w:val="16"/>
          <w:szCs w:val="16"/>
        </w:rPr>
      </w:pPr>
      <w:r>
        <w:rPr>
          <w:rFonts w:ascii="Arial" w:hAnsi="Arial" w:cs="Arial"/>
          <w:sz w:val="16"/>
          <w:szCs w:val="16"/>
        </w:rPr>
        <w:t xml:space="preserve">10 </w:t>
      </w:r>
    </w:p>
    <w:p w:rsidR="003308B7" w:rsidRDefault="003308B7" w:rsidP="003308B7">
      <w:pPr>
        <w:numPr>
          <w:ilvl w:val="0"/>
          <w:numId w:val="2"/>
        </w:numPr>
        <w:tabs>
          <w:tab w:val="left" w:pos="-1440"/>
        </w:tabs>
        <w:spacing w:line="480" w:lineRule="auto"/>
        <w:rPr>
          <w:rFonts w:ascii="Arial" w:hAnsi="Arial" w:cs="Arial"/>
          <w:sz w:val="16"/>
          <w:szCs w:val="16"/>
        </w:rPr>
      </w:pPr>
      <w:r>
        <w:rPr>
          <w:rFonts w:ascii="Arial" w:hAnsi="Arial" w:cs="Arial"/>
          <w:sz w:val="16"/>
          <w:szCs w:val="16"/>
        </w:rPr>
        <w:t xml:space="preserve">20 </w:t>
      </w:r>
    </w:p>
    <w:p w:rsidR="003308B7" w:rsidRDefault="003308B7" w:rsidP="003308B7">
      <w:pPr>
        <w:numPr>
          <w:ilvl w:val="0"/>
          <w:numId w:val="2"/>
        </w:numPr>
        <w:tabs>
          <w:tab w:val="left" w:pos="-1440"/>
        </w:tabs>
        <w:spacing w:line="480" w:lineRule="auto"/>
        <w:rPr>
          <w:rFonts w:ascii="Arial" w:hAnsi="Arial" w:cs="Arial"/>
          <w:sz w:val="16"/>
          <w:szCs w:val="16"/>
        </w:rPr>
      </w:pPr>
      <w:r>
        <w:rPr>
          <w:rFonts w:ascii="Arial" w:hAnsi="Arial" w:cs="Arial"/>
          <w:sz w:val="16"/>
          <w:szCs w:val="16"/>
        </w:rPr>
        <w:t xml:space="preserve">30 </w:t>
      </w:r>
    </w:p>
    <w:p w:rsidR="003308B7" w:rsidRDefault="003308B7" w:rsidP="003308B7">
      <w:pPr>
        <w:numPr>
          <w:ilvl w:val="0"/>
          <w:numId w:val="2"/>
        </w:numPr>
        <w:tabs>
          <w:tab w:val="left" w:pos="-1440"/>
        </w:tabs>
        <w:spacing w:line="480" w:lineRule="auto"/>
        <w:rPr>
          <w:rFonts w:ascii="Arial" w:hAnsi="Arial" w:cs="Arial"/>
          <w:sz w:val="16"/>
          <w:szCs w:val="16"/>
        </w:rPr>
      </w:pPr>
      <w:r>
        <w:rPr>
          <w:rFonts w:ascii="Arial" w:hAnsi="Arial" w:cs="Arial"/>
          <w:sz w:val="16"/>
          <w:szCs w:val="16"/>
        </w:rPr>
        <w:t xml:space="preserve">40 </w:t>
      </w:r>
    </w:p>
    <w:p w:rsidR="003308B7" w:rsidRPr="00F40572" w:rsidRDefault="003308B7" w:rsidP="003308B7">
      <w:pPr>
        <w:tabs>
          <w:tab w:val="left" w:pos="-1440"/>
        </w:tabs>
        <w:ind w:left="720" w:hanging="720"/>
        <w:rPr>
          <w:rFonts w:ascii="Arial" w:hAnsi="Arial" w:cs="Arial"/>
          <w:sz w:val="16"/>
          <w:szCs w:val="16"/>
        </w:rPr>
      </w:pPr>
      <w:r>
        <w:rPr>
          <w:rFonts w:ascii="Arial" w:hAnsi="Arial" w:cs="Arial"/>
          <w:sz w:val="16"/>
          <w:szCs w:val="16"/>
        </w:rPr>
        <w:t>3.</w:t>
      </w:r>
      <w:r>
        <w:rPr>
          <w:rFonts w:ascii="Arial" w:hAnsi="Arial" w:cs="Arial"/>
          <w:sz w:val="16"/>
          <w:szCs w:val="16"/>
        </w:rPr>
        <w:tab/>
        <w:t>How thick, in mm, is a typical heel pad?</w:t>
      </w:r>
    </w:p>
    <w:p w:rsidR="003308B7" w:rsidRDefault="003308B7" w:rsidP="003308B7">
      <w:pPr>
        <w:rPr>
          <w:rFonts w:ascii="Arial" w:hAnsi="Arial" w:cs="Arial"/>
          <w:sz w:val="16"/>
          <w:szCs w:val="16"/>
        </w:rPr>
      </w:pPr>
    </w:p>
    <w:p w:rsidR="003308B7" w:rsidRDefault="003308B7" w:rsidP="003308B7">
      <w:pPr>
        <w:numPr>
          <w:ilvl w:val="0"/>
          <w:numId w:val="3"/>
        </w:numPr>
        <w:tabs>
          <w:tab w:val="left" w:pos="-1440"/>
        </w:tabs>
        <w:spacing w:line="480" w:lineRule="auto"/>
        <w:rPr>
          <w:rFonts w:ascii="Arial" w:hAnsi="Arial" w:cs="Arial"/>
          <w:sz w:val="16"/>
          <w:szCs w:val="16"/>
        </w:rPr>
      </w:pPr>
      <w:r>
        <w:rPr>
          <w:rFonts w:ascii="Arial" w:hAnsi="Arial" w:cs="Arial"/>
          <w:sz w:val="16"/>
          <w:szCs w:val="16"/>
        </w:rPr>
        <w:t>15</w:t>
      </w:r>
    </w:p>
    <w:p w:rsidR="003308B7" w:rsidRDefault="003308B7" w:rsidP="003308B7">
      <w:pPr>
        <w:numPr>
          <w:ilvl w:val="0"/>
          <w:numId w:val="3"/>
        </w:numPr>
        <w:tabs>
          <w:tab w:val="left" w:pos="-1440"/>
        </w:tabs>
        <w:spacing w:line="480" w:lineRule="auto"/>
        <w:rPr>
          <w:rFonts w:ascii="Arial" w:hAnsi="Arial" w:cs="Arial"/>
          <w:sz w:val="16"/>
          <w:szCs w:val="16"/>
        </w:rPr>
      </w:pPr>
      <w:r>
        <w:rPr>
          <w:rFonts w:ascii="Arial" w:hAnsi="Arial" w:cs="Arial"/>
          <w:sz w:val="16"/>
          <w:szCs w:val="16"/>
        </w:rPr>
        <w:t>18</w:t>
      </w:r>
    </w:p>
    <w:p w:rsidR="003308B7" w:rsidRDefault="003308B7" w:rsidP="003308B7">
      <w:pPr>
        <w:numPr>
          <w:ilvl w:val="0"/>
          <w:numId w:val="3"/>
        </w:numPr>
        <w:tabs>
          <w:tab w:val="left" w:pos="-1440"/>
        </w:tabs>
        <w:spacing w:line="480" w:lineRule="auto"/>
        <w:rPr>
          <w:rFonts w:ascii="Arial" w:hAnsi="Arial" w:cs="Arial"/>
          <w:sz w:val="16"/>
          <w:szCs w:val="16"/>
        </w:rPr>
      </w:pPr>
      <w:r>
        <w:rPr>
          <w:rFonts w:ascii="Arial" w:hAnsi="Arial" w:cs="Arial"/>
          <w:sz w:val="16"/>
          <w:szCs w:val="16"/>
        </w:rPr>
        <w:t>20</w:t>
      </w:r>
    </w:p>
    <w:p w:rsidR="003308B7" w:rsidRDefault="003308B7" w:rsidP="003308B7">
      <w:pPr>
        <w:numPr>
          <w:ilvl w:val="0"/>
          <w:numId w:val="3"/>
        </w:numPr>
        <w:tabs>
          <w:tab w:val="left" w:pos="-1440"/>
        </w:tabs>
        <w:spacing w:line="480" w:lineRule="auto"/>
        <w:rPr>
          <w:rFonts w:ascii="Arial" w:hAnsi="Arial" w:cs="Arial"/>
          <w:sz w:val="16"/>
          <w:szCs w:val="16"/>
        </w:rPr>
      </w:pPr>
      <w:r>
        <w:rPr>
          <w:rFonts w:ascii="Arial" w:hAnsi="Arial" w:cs="Arial"/>
          <w:sz w:val="16"/>
          <w:szCs w:val="16"/>
        </w:rPr>
        <w:t>22</w:t>
      </w:r>
    </w:p>
    <w:p w:rsidR="003308B7" w:rsidRDefault="003308B7" w:rsidP="003308B7">
      <w:pPr>
        <w:tabs>
          <w:tab w:val="left" w:pos="-1440"/>
        </w:tabs>
        <w:ind w:left="720" w:hanging="720"/>
      </w:pPr>
    </w:p>
    <w:p w:rsidR="003308B7" w:rsidRPr="00162DE9" w:rsidRDefault="003308B7" w:rsidP="003308B7">
      <w:pPr>
        <w:tabs>
          <w:tab w:val="left" w:pos="-1440"/>
        </w:tabs>
        <w:ind w:left="720" w:hanging="720"/>
        <w:rPr>
          <w:sz w:val="16"/>
          <w:szCs w:val="16"/>
        </w:rPr>
      </w:pPr>
      <w:r>
        <w:t>4.</w:t>
      </w:r>
      <w:r>
        <w:tab/>
      </w:r>
      <w:r>
        <w:rPr>
          <w:rFonts w:ascii="Arial" w:hAnsi="Arial" w:cs="Arial"/>
          <w:sz w:val="16"/>
          <w:szCs w:val="16"/>
        </w:rPr>
        <w:t>Which of the following is the area of tenderness and hallmark clinical feature of heel pad syndrome?</w:t>
      </w:r>
    </w:p>
    <w:p w:rsidR="003308B7" w:rsidRDefault="003308B7" w:rsidP="003308B7">
      <w:pPr>
        <w:tabs>
          <w:tab w:val="left" w:pos="-1440"/>
        </w:tabs>
        <w:rPr>
          <w:rFonts w:ascii="Arial" w:hAnsi="Arial" w:cs="Arial"/>
          <w:sz w:val="16"/>
          <w:szCs w:val="16"/>
        </w:rPr>
      </w:pPr>
    </w:p>
    <w:p w:rsidR="003308B7" w:rsidRDefault="003308B7" w:rsidP="003308B7">
      <w:pPr>
        <w:numPr>
          <w:ilvl w:val="0"/>
          <w:numId w:val="4"/>
        </w:numPr>
        <w:tabs>
          <w:tab w:val="left" w:pos="-1440"/>
        </w:tabs>
        <w:spacing w:line="480" w:lineRule="auto"/>
        <w:rPr>
          <w:rFonts w:ascii="Arial" w:hAnsi="Arial" w:cs="Arial"/>
          <w:sz w:val="16"/>
          <w:szCs w:val="16"/>
        </w:rPr>
      </w:pPr>
      <w:r>
        <w:rPr>
          <w:rFonts w:ascii="Arial" w:hAnsi="Arial" w:cs="Arial"/>
          <w:sz w:val="16"/>
          <w:szCs w:val="16"/>
        </w:rPr>
        <w:t>Center</w:t>
      </w:r>
    </w:p>
    <w:p w:rsidR="003308B7" w:rsidRDefault="003308B7" w:rsidP="003308B7">
      <w:pPr>
        <w:numPr>
          <w:ilvl w:val="0"/>
          <w:numId w:val="4"/>
        </w:numPr>
        <w:tabs>
          <w:tab w:val="left" w:pos="-1440"/>
        </w:tabs>
        <w:spacing w:line="480" w:lineRule="auto"/>
        <w:rPr>
          <w:rFonts w:ascii="Arial" w:hAnsi="Arial" w:cs="Arial"/>
          <w:sz w:val="16"/>
          <w:szCs w:val="16"/>
        </w:rPr>
      </w:pPr>
      <w:r>
        <w:rPr>
          <w:rFonts w:ascii="Arial" w:hAnsi="Arial" w:cs="Arial"/>
          <w:sz w:val="16"/>
          <w:szCs w:val="16"/>
        </w:rPr>
        <w:t>Medial</w:t>
      </w:r>
    </w:p>
    <w:p w:rsidR="003308B7" w:rsidRPr="0060269A" w:rsidRDefault="0060269A" w:rsidP="003308B7">
      <w:pPr>
        <w:numPr>
          <w:ilvl w:val="0"/>
          <w:numId w:val="4"/>
        </w:numPr>
        <w:tabs>
          <w:tab w:val="left" w:pos="-1440"/>
        </w:tabs>
        <w:spacing w:line="480" w:lineRule="auto"/>
        <w:rPr>
          <w:rFonts w:ascii="Arial" w:hAnsi="Arial" w:cs="Arial"/>
          <w:sz w:val="16"/>
          <w:szCs w:val="16"/>
        </w:rPr>
      </w:pPr>
      <w:r w:rsidRPr="0060269A">
        <w:rPr>
          <w:rFonts w:ascii="Arial" w:hAnsi="Arial" w:cs="Arial"/>
          <w:sz w:val="16"/>
          <w:szCs w:val="16"/>
        </w:rPr>
        <w:t>.</w:t>
      </w:r>
      <w:bookmarkStart w:id="0" w:name="_GoBack"/>
      <w:bookmarkEnd w:id="0"/>
      <w:r w:rsidR="003308B7" w:rsidRPr="0060269A">
        <w:rPr>
          <w:rFonts w:ascii="Arial" w:hAnsi="Arial" w:cs="Arial"/>
          <w:sz w:val="16"/>
          <w:szCs w:val="16"/>
        </w:rPr>
        <w:t>Lateral</w:t>
      </w:r>
    </w:p>
    <w:p w:rsidR="003308B7" w:rsidRDefault="003308B7" w:rsidP="003308B7">
      <w:pPr>
        <w:numPr>
          <w:ilvl w:val="0"/>
          <w:numId w:val="4"/>
        </w:numPr>
        <w:tabs>
          <w:tab w:val="left" w:pos="-1440"/>
        </w:tabs>
        <w:spacing w:line="480" w:lineRule="auto"/>
        <w:rPr>
          <w:rFonts w:ascii="Arial" w:hAnsi="Arial" w:cs="Arial"/>
          <w:sz w:val="16"/>
          <w:szCs w:val="16"/>
        </w:rPr>
      </w:pPr>
      <w:r>
        <w:rPr>
          <w:rFonts w:ascii="Arial" w:hAnsi="Arial" w:cs="Arial"/>
          <w:sz w:val="16"/>
          <w:szCs w:val="16"/>
        </w:rPr>
        <w:t>Posterior</w:t>
      </w:r>
    </w:p>
    <w:p w:rsidR="003308B7" w:rsidRDefault="003308B7" w:rsidP="003308B7">
      <w:pPr>
        <w:tabs>
          <w:tab w:val="left" w:pos="-1440"/>
        </w:tabs>
        <w:ind w:left="720" w:hanging="720"/>
        <w:rPr>
          <w:rFonts w:ascii="Arial" w:hAnsi="Arial" w:cs="Arial"/>
          <w:sz w:val="16"/>
          <w:szCs w:val="16"/>
        </w:rPr>
      </w:pPr>
      <w:r>
        <w:rPr>
          <w:rFonts w:ascii="Arial" w:hAnsi="Arial" w:cs="Arial"/>
          <w:sz w:val="16"/>
          <w:szCs w:val="16"/>
        </w:rPr>
        <w:t>5.</w:t>
      </w:r>
      <w:r>
        <w:rPr>
          <w:rFonts w:ascii="Arial" w:hAnsi="Arial" w:cs="Arial"/>
          <w:sz w:val="16"/>
          <w:szCs w:val="16"/>
        </w:rPr>
        <w:tab/>
        <w:t>What percent of patients with painful heels become chronic, per Michaud?</w:t>
      </w:r>
    </w:p>
    <w:p w:rsidR="003308B7" w:rsidRDefault="003308B7" w:rsidP="003308B7">
      <w:pPr>
        <w:tabs>
          <w:tab w:val="left" w:pos="-1440"/>
        </w:tabs>
        <w:rPr>
          <w:rFonts w:ascii="Arial" w:hAnsi="Arial" w:cs="Arial"/>
          <w:sz w:val="16"/>
          <w:szCs w:val="16"/>
        </w:rPr>
      </w:pPr>
      <w:r>
        <w:rPr>
          <w:rFonts w:ascii="Arial" w:hAnsi="Arial" w:cs="Arial"/>
          <w:sz w:val="16"/>
          <w:szCs w:val="16"/>
        </w:rPr>
        <w:t xml:space="preserve"> </w:t>
      </w:r>
    </w:p>
    <w:p w:rsidR="003308B7" w:rsidRDefault="003308B7" w:rsidP="003308B7">
      <w:pPr>
        <w:numPr>
          <w:ilvl w:val="0"/>
          <w:numId w:val="5"/>
        </w:numPr>
        <w:tabs>
          <w:tab w:val="left" w:pos="-1440"/>
        </w:tabs>
        <w:spacing w:line="480" w:lineRule="auto"/>
        <w:rPr>
          <w:rFonts w:ascii="Arial" w:hAnsi="Arial" w:cs="Arial"/>
          <w:sz w:val="16"/>
          <w:szCs w:val="16"/>
        </w:rPr>
      </w:pPr>
      <w:r>
        <w:rPr>
          <w:rFonts w:ascii="Arial" w:hAnsi="Arial" w:cs="Arial"/>
          <w:sz w:val="16"/>
          <w:szCs w:val="16"/>
        </w:rPr>
        <w:t>10</w:t>
      </w:r>
    </w:p>
    <w:p w:rsidR="003308B7" w:rsidRDefault="003308B7" w:rsidP="003308B7">
      <w:pPr>
        <w:numPr>
          <w:ilvl w:val="0"/>
          <w:numId w:val="5"/>
        </w:numPr>
        <w:tabs>
          <w:tab w:val="left" w:pos="-1440"/>
        </w:tabs>
        <w:spacing w:line="480" w:lineRule="auto"/>
        <w:rPr>
          <w:rFonts w:ascii="Arial" w:hAnsi="Arial" w:cs="Arial"/>
          <w:sz w:val="16"/>
          <w:szCs w:val="16"/>
        </w:rPr>
      </w:pPr>
      <w:r>
        <w:rPr>
          <w:rFonts w:ascii="Arial" w:hAnsi="Arial" w:cs="Arial"/>
          <w:sz w:val="16"/>
          <w:szCs w:val="16"/>
        </w:rPr>
        <w:t>12</w:t>
      </w:r>
    </w:p>
    <w:p w:rsidR="003308B7" w:rsidRDefault="003308B7" w:rsidP="003308B7">
      <w:pPr>
        <w:numPr>
          <w:ilvl w:val="0"/>
          <w:numId w:val="5"/>
        </w:numPr>
        <w:tabs>
          <w:tab w:val="left" w:pos="-1440"/>
        </w:tabs>
        <w:spacing w:line="480" w:lineRule="auto"/>
        <w:rPr>
          <w:rFonts w:ascii="Arial" w:hAnsi="Arial" w:cs="Arial"/>
          <w:sz w:val="16"/>
          <w:szCs w:val="16"/>
        </w:rPr>
      </w:pPr>
      <w:r>
        <w:rPr>
          <w:rFonts w:ascii="Arial" w:hAnsi="Arial" w:cs="Arial"/>
          <w:sz w:val="16"/>
          <w:szCs w:val="16"/>
        </w:rPr>
        <w:t>15</w:t>
      </w:r>
    </w:p>
    <w:p w:rsidR="003308B7" w:rsidRDefault="003308B7" w:rsidP="003308B7">
      <w:pPr>
        <w:numPr>
          <w:ilvl w:val="0"/>
          <w:numId w:val="5"/>
        </w:numPr>
        <w:tabs>
          <w:tab w:val="left" w:pos="-1440"/>
        </w:tabs>
        <w:spacing w:line="480" w:lineRule="auto"/>
        <w:rPr>
          <w:rFonts w:ascii="Arial" w:hAnsi="Arial" w:cs="Arial"/>
          <w:sz w:val="16"/>
          <w:szCs w:val="16"/>
        </w:rPr>
      </w:pPr>
      <w:r>
        <w:rPr>
          <w:rFonts w:ascii="Arial" w:hAnsi="Arial" w:cs="Arial"/>
          <w:sz w:val="16"/>
          <w:szCs w:val="16"/>
        </w:rPr>
        <w:t>18</w:t>
      </w:r>
    </w:p>
    <w:p w:rsidR="003308B7" w:rsidRDefault="003308B7" w:rsidP="003308B7">
      <w:pPr>
        <w:tabs>
          <w:tab w:val="left" w:pos="-1440"/>
        </w:tabs>
        <w:ind w:left="720" w:hanging="720"/>
        <w:rPr>
          <w:rFonts w:ascii="Arial" w:hAnsi="Arial" w:cs="Arial"/>
          <w:sz w:val="16"/>
          <w:szCs w:val="16"/>
        </w:rPr>
      </w:pPr>
      <w:r>
        <w:rPr>
          <w:rFonts w:ascii="Arial" w:hAnsi="Arial" w:cs="Arial"/>
          <w:sz w:val="16"/>
          <w:szCs w:val="16"/>
        </w:rPr>
        <w:t>6.</w:t>
      </w:r>
      <w:r>
        <w:rPr>
          <w:rFonts w:ascii="Arial" w:hAnsi="Arial" w:cs="Arial"/>
          <w:sz w:val="16"/>
          <w:szCs w:val="16"/>
        </w:rPr>
        <w:tab/>
        <w:t>How much is strength improved through toe muscle rehab?</w:t>
      </w:r>
    </w:p>
    <w:p w:rsidR="003308B7" w:rsidRDefault="003308B7" w:rsidP="003308B7">
      <w:pPr>
        <w:rPr>
          <w:rFonts w:ascii="Arial" w:hAnsi="Arial" w:cs="Arial"/>
          <w:sz w:val="16"/>
          <w:szCs w:val="16"/>
        </w:rPr>
      </w:pPr>
    </w:p>
    <w:p w:rsidR="003308B7" w:rsidRDefault="003308B7" w:rsidP="003308B7">
      <w:pPr>
        <w:numPr>
          <w:ilvl w:val="0"/>
          <w:numId w:val="6"/>
        </w:numPr>
        <w:tabs>
          <w:tab w:val="left" w:pos="-1440"/>
        </w:tabs>
        <w:spacing w:line="480" w:lineRule="auto"/>
        <w:rPr>
          <w:rFonts w:ascii="Arial" w:hAnsi="Arial" w:cs="Arial"/>
          <w:sz w:val="16"/>
          <w:szCs w:val="16"/>
        </w:rPr>
      </w:pPr>
      <w:r>
        <w:rPr>
          <w:rFonts w:ascii="Arial" w:hAnsi="Arial" w:cs="Arial"/>
          <w:sz w:val="16"/>
          <w:szCs w:val="16"/>
        </w:rPr>
        <w:t>30</w:t>
      </w:r>
    </w:p>
    <w:p w:rsidR="003308B7" w:rsidRDefault="003308B7" w:rsidP="003308B7">
      <w:pPr>
        <w:numPr>
          <w:ilvl w:val="0"/>
          <w:numId w:val="6"/>
        </w:numPr>
        <w:tabs>
          <w:tab w:val="left" w:pos="-1440"/>
        </w:tabs>
        <w:spacing w:line="480" w:lineRule="auto"/>
        <w:rPr>
          <w:rFonts w:ascii="Arial" w:hAnsi="Arial" w:cs="Arial"/>
          <w:sz w:val="16"/>
          <w:szCs w:val="16"/>
        </w:rPr>
      </w:pPr>
      <w:r>
        <w:rPr>
          <w:rFonts w:ascii="Arial" w:hAnsi="Arial" w:cs="Arial"/>
          <w:sz w:val="16"/>
          <w:szCs w:val="16"/>
        </w:rPr>
        <w:t>40</w:t>
      </w:r>
    </w:p>
    <w:p w:rsidR="003308B7" w:rsidRDefault="003308B7" w:rsidP="003308B7">
      <w:pPr>
        <w:numPr>
          <w:ilvl w:val="0"/>
          <w:numId w:val="6"/>
        </w:numPr>
        <w:tabs>
          <w:tab w:val="left" w:pos="-1440"/>
        </w:tabs>
        <w:spacing w:line="480" w:lineRule="auto"/>
        <w:rPr>
          <w:rFonts w:ascii="Arial" w:hAnsi="Arial" w:cs="Arial"/>
          <w:sz w:val="16"/>
          <w:szCs w:val="16"/>
        </w:rPr>
      </w:pPr>
      <w:r>
        <w:rPr>
          <w:rFonts w:ascii="Arial" w:hAnsi="Arial" w:cs="Arial"/>
          <w:sz w:val="16"/>
          <w:szCs w:val="16"/>
        </w:rPr>
        <w:t>50</w:t>
      </w:r>
    </w:p>
    <w:p w:rsidR="003308B7" w:rsidRDefault="003308B7" w:rsidP="003308B7">
      <w:pPr>
        <w:numPr>
          <w:ilvl w:val="0"/>
          <w:numId w:val="6"/>
        </w:numPr>
        <w:tabs>
          <w:tab w:val="left" w:pos="-1440"/>
        </w:tabs>
        <w:spacing w:line="480" w:lineRule="auto"/>
        <w:rPr>
          <w:rFonts w:ascii="Arial" w:hAnsi="Arial" w:cs="Arial"/>
          <w:sz w:val="16"/>
          <w:szCs w:val="16"/>
        </w:rPr>
      </w:pPr>
      <w:r>
        <w:rPr>
          <w:rFonts w:ascii="Arial" w:hAnsi="Arial" w:cs="Arial"/>
          <w:sz w:val="16"/>
          <w:szCs w:val="16"/>
        </w:rPr>
        <w:t>60</w:t>
      </w:r>
    </w:p>
    <w:p w:rsidR="003308B7" w:rsidRPr="00860795" w:rsidRDefault="003308B7" w:rsidP="003308B7">
      <w:pPr>
        <w:tabs>
          <w:tab w:val="left" w:pos="-1440"/>
        </w:tabs>
        <w:spacing w:line="480" w:lineRule="auto"/>
        <w:rPr>
          <w:rFonts w:ascii="Arial" w:hAnsi="Arial" w:cs="Arial"/>
          <w:sz w:val="16"/>
          <w:szCs w:val="16"/>
        </w:rPr>
        <w:sectPr w:rsidR="003308B7" w:rsidRPr="00860795">
          <w:type w:val="continuous"/>
          <w:pgSz w:w="12240" w:h="15840"/>
          <w:pgMar w:top="1440" w:right="1440" w:bottom="1440" w:left="1440" w:header="1440" w:footer="1440" w:gutter="0"/>
          <w:cols w:num="2" w:sep="1" w:space="720"/>
          <w:noEndnote/>
        </w:sectPr>
      </w:pPr>
      <w:r>
        <w:rPr>
          <w:rFonts w:ascii="Arial" w:hAnsi="Arial" w:cs="Arial"/>
          <w:sz w:val="16"/>
          <w:szCs w:val="16"/>
        </w:rPr>
        <w:tab/>
      </w:r>
    </w:p>
    <w:p w:rsidR="003308B7" w:rsidRDefault="003308B7" w:rsidP="003308B7">
      <w:pPr>
        <w:rPr>
          <w:rFonts w:ascii="Arial" w:hAnsi="Arial" w:cs="Arial"/>
          <w:sz w:val="18"/>
        </w:rPr>
      </w:pPr>
    </w:p>
    <w:p w:rsidR="003308B7" w:rsidRDefault="003308B7" w:rsidP="003308B7">
      <w:pPr>
        <w:rPr>
          <w:rFonts w:ascii="Arial" w:hAnsi="Arial" w:cs="Arial"/>
          <w:sz w:val="18"/>
        </w:rPr>
      </w:pPr>
      <w:r>
        <w:rPr>
          <w:rFonts w:ascii="Arial" w:hAnsi="Arial" w:cs="Arial"/>
          <w:sz w:val="18"/>
        </w:rPr>
        <w:t>PRINT NAME:</w:t>
      </w:r>
      <w:r>
        <w:rPr>
          <w:rFonts w:ascii="Arial" w:hAnsi="Arial" w:cs="Arial"/>
          <w:sz w:val="18"/>
        </w:rPr>
        <w:tab/>
      </w:r>
      <w:r>
        <w:rPr>
          <w:rFonts w:ascii="Arial" w:hAnsi="Arial" w:cs="Arial"/>
          <w:sz w:val="18"/>
        </w:rPr>
        <w:tab/>
        <w:t>_______________________________________________</w:t>
      </w:r>
    </w:p>
    <w:p w:rsidR="003308B7" w:rsidRDefault="003308B7" w:rsidP="003308B7">
      <w:pPr>
        <w:rPr>
          <w:rFonts w:ascii="Arial" w:hAnsi="Arial" w:cs="Arial"/>
          <w:sz w:val="18"/>
        </w:rPr>
      </w:pPr>
    </w:p>
    <w:p w:rsidR="003308B7" w:rsidRDefault="003308B7" w:rsidP="003308B7">
      <w:pPr>
        <w:tabs>
          <w:tab w:val="left" w:pos="-1440"/>
        </w:tabs>
        <w:ind w:left="2160" w:hanging="2160"/>
        <w:rPr>
          <w:rFonts w:ascii="Arial" w:hAnsi="Arial" w:cs="Arial"/>
          <w:sz w:val="18"/>
        </w:rPr>
      </w:pPr>
      <w:r>
        <w:rPr>
          <w:rFonts w:ascii="Arial" w:hAnsi="Arial" w:cs="Arial"/>
          <w:sz w:val="18"/>
        </w:rPr>
        <w:t>ADDRESS:</w:t>
      </w:r>
      <w:r>
        <w:rPr>
          <w:rFonts w:ascii="Arial" w:hAnsi="Arial" w:cs="Arial"/>
          <w:sz w:val="18"/>
        </w:rPr>
        <w:tab/>
        <w:t>_______________________________________________</w:t>
      </w:r>
    </w:p>
    <w:p w:rsidR="003308B7" w:rsidRDefault="003308B7" w:rsidP="003308B7">
      <w:pPr>
        <w:rPr>
          <w:rFonts w:ascii="Arial" w:hAnsi="Arial" w:cs="Arial"/>
          <w:sz w:val="18"/>
        </w:rPr>
      </w:pPr>
    </w:p>
    <w:p w:rsidR="003308B7" w:rsidRDefault="003308B7" w:rsidP="003308B7">
      <w:pPr>
        <w:tabs>
          <w:tab w:val="left" w:pos="-1440"/>
        </w:tabs>
        <w:ind w:left="2160" w:hanging="2160"/>
        <w:rPr>
          <w:rFonts w:ascii="Arial" w:hAnsi="Arial" w:cs="Arial"/>
          <w:sz w:val="18"/>
        </w:rPr>
      </w:pPr>
      <w:r>
        <w:rPr>
          <w:rFonts w:ascii="Arial" w:hAnsi="Arial" w:cs="Arial"/>
          <w:sz w:val="18"/>
        </w:rPr>
        <w:t>CITY/STATE/ZIP:</w:t>
      </w:r>
      <w:r>
        <w:rPr>
          <w:rFonts w:ascii="Arial" w:hAnsi="Arial" w:cs="Arial"/>
          <w:sz w:val="18"/>
        </w:rPr>
        <w:tab/>
        <w:t>_______________________________________________</w:t>
      </w:r>
    </w:p>
    <w:p w:rsidR="003308B7" w:rsidRDefault="003308B7" w:rsidP="003308B7">
      <w:pPr>
        <w:rPr>
          <w:rFonts w:ascii="Arial" w:hAnsi="Arial" w:cs="Arial"/>
          <w:sz w:val="18"/>
        </w:rPr>
      </w:pPr>
      <w:r>
        <w:rPr>
          <w:rFonts w:ascii="Arial" w:hAnsi="Arial" w:cs="Arial"/>
          <w:sz w:val="18"/>
        </w:rPr>
        <w:t>I attest that I have read the articles and answered the test questions for this issue 07/15/21.</w:t>
      </w:r>
    </w:p>
    <w:p w:rsidR="003308B7" w:rsidRDefault="003308B7" w:rsidP="003308B7">
      <w:pPr>
        <w:rPr>
          <w:rFonts w:ascii="Arial" w:hAnsi="Arial" w:cs="Arial"/>
          <w:sz w:val="18"/>
        </w:rPr>
      </w:pPr>
    </w:p>
    <w:p w:rsidR="003308B7" w:rsidRDefault="003308B7" w:rsidP="003308B7">
      <w:pPr>
        <w:tabs>
          <w:tab w:val="left" w:pos="-1440"/>
        </w:tabs>
        <w:ind w:left="2160" w:hanging="2160"/>
        <w:rPr>
          <w:rFonts w:ascii="Arial" w:hAnsi="Arial" w:cs="Arial"/>
          <w:sz w:val="18"/>
        </w:rPr>
      </w:pPr>
      <w:r>
        <w:rPr>
          <w:rFonts w:ascii="Arial" w:hAnsi="Arial" w:cs="Arial"/>
          <w:sz w:val="18"/>
        </w:rPr>
        <w:t>SIGNATURE:</w:t>
      </w:r>
      <w:r>
        <w:rPr>
          <w:rFonts w:ascii="Arial" w:hAnsi="Arial" w:cs="Arial"/>
          <w:sz w:val="18"/>
        </w:rPr>
        <w:tab/>
        <w:t>_______________________________________________DATE:</w:t>
      </w:r>
      <w:r>
        <w:rPr>
          <w:rFonts w:ascii="Arial" w:hAnsi="Arial" w:cs="Arial"/>
          <w:sz w:val="18"/>
        </w:rPr>
        <w:tab/>
        <w:t>______________</w:t>
      </w:r>
    </w:p>
    <w:p w:rsidR="003308B7" w:rsidRDefault="003308B7" w:rsidP="003308B7">
      <w:pPr>
        <w:rPr>
          <w:b/>
          <w:bCs/>
        </w:rPr>
      </w:pPr>
      <w:r>
        <w:rPr>
          <w:rFonts w:ascii="Arial" w:hAnsi="Arial" w:cs="Arial"/>
          <w:b/>
          <w:bCs/>
          <w:sz w:val="18"/>
        </w:rPr>
        <w:t>To receive credit, mail this page with a self-addressed stamped envelope and a check, when fee* is applicable to:</w:t>
      </w:r>
      <w:r>
        <w:rPr>
          <w:b/>
          <w:bCs/>
        </w:rPr>
        <w:t xml:space="preserve"> </w:t>
      </w:r>
    </w:p>
    <w:p w:rsidR="003308B7" w:rsidRDefault="003308B7" w:rsidP="003308B7">
      <w:pPr>
        <w:tabs>
          <w:tab w:val="center" w:pos="4680"/>
        </w:tabs>
        <w:rPr>
          <w:rFonts w:ascii="Arial" w:hAnsi="Arial" w:cs="Arial"/>
          <w:sz w:val="18"/>
        </w:rPr>
      </w:pPr>
      <w:r>
        <w:rPr>
          <w:rFonts w:ascii="Arial" w:hAnsi="Arial" w:cs="Arial"/>
          <w:sz w:val="18"/>
        </w:rPr>
        <w:tab/>
        <w:t>ILLINOIS CHIROPRACTIC SOCIETY</w:t>
      </w:r>
    </w:p>
    <w:p w:rsidR="003308B7" w:rsidRDefault="003308B7" w:rsidP="003308B7">
      <w:pPr>
        <w:tabs>
          <w:tab w:val="center" w:pos="4680"/>
        </w:tabs>
        <w:rPr>
          <w:rFonts w:ascii="Arial" w:hAnsi="Arial" w:cs="Arial"/>
          <w:sz w:val="18"/>
        </w:rPr>
      </w:pPr>
      <w:r>
        <w:rPr>
          <w:rFonts w:ascii="Arial" w:hAnsi="Arial" w:cs="Arial"/>
          <w:sz w:val="18"/>
        </w:rPr>
        <w:tab/>
        <w:t xml:space="preserve">P O </w:t>
      </w:r>
      <w:smartTag w:uri="urn:schemas-microsoft-com:office:smarttags" w:element="address">
        <w:smartTag w:uri="urn:schemas-microsoft-com:office:smarttags" w:element="Street">
          <w:r>
            <w:rPr>
              <w:rFonts w:ascii="Arial" w:hAnsi="Arial" w:cs="Arial"/>
              <w:sz w:val="18"/>
            </w:rPr>
            <w:t>BOX</w:t>
          </w:r>
        </w:smartTag>
        <w:r>
          <w:rPr>
            <w:rFonts w:ascii="Arial" w:hAnsi="Arial" w:cs="Arial"/>
            <w:sz w:val="18"/>
          </w:rPr>
          <w:t xml:space="preserve"> 9448</w:t>
        </w:r>
      </w:smartTag>
    </w:p>
    <w:p w:rsidR="003308B7" w:rsidRDefault="003308B7" w:rsidP="003308B7">
      <w:pPr>
        <w:tabs>
          <w:tab w:val="center" w:pos="4680"/>
        </w:tabs>
        <w:rPr>
          <w:rFonts w:ascii="Arial" w:hAnsi="Arial" w:cs="Arial"/>
          <w:sz w:val="18"/>
        </w:rPr>
      </w:pPr>
      <w:r>
        <w:rPr>
          <w:rFonts w:ascii="Arial" w:hAnsi="Arial" w:cs="Arial"/>
          <w:sz w:val="18"/>
        </w:rPr>
        <w:tab/>
      </w:r>
      <w:smartTag w:uri="urn:schemas-microsoft-com:office:smarttags" w:element="place">
        <w:smartTag w:uri="urn:schemas-microsoft-com:office:smarttags" w:element="City">
          <w:r>
            <w:rPr>
              <w:rFonts w:ascii="Arial" w:hAnsi="Arial" w:cs="Arial"/>
              <w:sz w:val="18"/>
            </w:rPr>
            <w:t>SPRINGFIELD</w:t>
          </w:r>
        </w:smartTag>
        <w:r>
          <w:rPr>
            <w:rFonts w:ascii="Arial" w:hAnsi="Arial" w:cs="Arial"/>
            <w:sz w:val="18"/>
          </w:rPr>
          <w:t xml:space="preserve">, </w:t>
        </w:r>
        <w:smartTag w:uri="urn:schemas-microsoft-com:office:smarttags" w:element="State">
          <w:r>
            <w:rPr>
              <w:rFonts w:ascii="Arial" w:hAnsi="Arial" w:cs="Arial"/>
              <w:sz w:val="18"/>
            </w:rPr>
            <w:t>IL</w:t>
          </w:r>
        </w:smartTag>
        <w:r>
          <w:rPr>
            <w:rFonts w:ascii="Arial" w:hAnsi="Arial" w:cs="Arial"/>
            <w:sz w:val="18"/>
          </w:rPr>
          <w:t xml:space="preserve"> </w:t>
        </w:r>
        <w:smartTag w:uri="urn:schemas-microsoft-com:office:smarttags" w:element="PostalCode">
          <w:r>
            <w:rPr>
              <w:rFonts w:ascii="Arial" w:hAnsi="Arial" w:cs="Arial"/>
              <w:sz w:val="18"/>
            </w:rPr>
            <w:t>62791</w:t>
          </w:r>
        </w:smartTag>
      </w:smartTag>
    </w:p>
    <w:p w:rsidR="003308B7" w:rsidRDefault="003308B7" w:rsidP="003308B7">
      <w:pPr>
        <w:tabs>
          <w:tab w:val="center" w:pos="4680"/>
        </w:tabs>
        <w:jc w:val="center"/>
        <w:rPr>
          <w:b/>
          <w:bCs/>
          <w:sz w:val="18"/>
        </w:rPr>
      </w:pPr>
      <w:r>
        <w:rPr>
          <w:rFonts w:ascii="Arial" w:hAnsi="Arial" w:cs="Arial"/>
          <w:b/>
          <w:bCs/>
          <w:sz w:val="18"/>
        </w:rPr>
        <w:t>ICS SPONSOR VALIDATION OF ONE CME CREDIT CATEGORY 1:</w:t>
      </w:r>
    </w:p>
    <w:p w:rsidR="003308B7" w:rsidRDefault="003308B7" w:rsidP="003308B7">
      <w:pPr>
        <w:rPr>
          <w:rFonts w:ascii="Arial" w:hAnsi="Arial" w:cs="Arial"/>
          <w:sz w:val="18"/>
        </w:rPr>
      </w:pPr>
    </w:p>
    <w:p w:rsidR="003308B7" w:rsidRDefault="003308B7" w:rsidP="003308B7">
      <w:pPr>
        <w:tabs>
          <w:tab w:val="left" w:pos="-1440"/>
        </w:tabs>
        <w:ind w:left="5040" w:hanging="5040"/>
      </w:pPr>
      <w:r>
        <w:t>___________________________________________</w:t>
      </w:r>
      <w:r>
        <w:tab/>
      </w:r>
      <w:r>
        <w:rPr>
          <w:rFonts w:ascii="Arial" w:hAnsi="Arial" w:cs="Arial"/>
        </w:rPr>
        <w:t>DATE</w:t>
      </w:r>
      <w:r>
        <w:t xml:space="preserve"> _______________</w:t>
      </w:r>
    </w:p>
    <w:p w:rsidR="003308B7" w:rsidRDefault="003308B7" w:rsidP="003308B7">
      <w:pPr>
        <w:pStyle w:val="Heading1"/>
        <w:rPr>
          <w:rFonts w:ascii="Times New Roman" w:hAnsi="Times New Roman" w:cs="Times New Roman"/>
        </w:rPr>
      </w:pPr>
    </w:p>
    <w:p w:rsidR="003308B7" w:rsidRDefault="003308B7" w:rsidP="003308B7">
      <w:pPr>
        <w:pStyle w:val="Heading1"/>
        <w:rPr>
          <w:rFonts w:ascii="Times New Roman" w:hAnsi="Times New Roman" w:cs="Times New Roman"/>
        </w:rPr>
      </w:pPr>
      <w:r>
        <w:rPr>
          <w:rFonts w:ascii="Times New Roman" w:hAnsi="Times New Roman" w:cs="Times New Roman"/>
        </w:rPr>
        <w:t>KEEP THIS FORM FOR YOUR RECORDS</w:t>
      </w:r>
    </w:p>
    <w:p w:rsidR="003308B7" w:rsidRDefault="003308B7" w:rsidP="003308B7">
      <w:pPr>
        <w:rPr>
          <w:b/>
          <w:bCs/>
        </w:rPr>
      </w:pPr>
      <w:r>
        <w:rPr>
          <w:b/>
          <w:bCs/>
        </w:rPr>
        <w:t>*</w:t>
      </w:r>
      <w:r>
        <w:rPr>
          <w:rFonts w:ascii="Arial" w:hAnsi="Arial" w:cs="Arial"/>
          <w:b/>
          <w:bCs/>
          <w:sz w:val="18"/>
        </w:rPr>
        <w:t>No additional charge for ICS General Members in good standing, $10 ICS Associate Members (retired, out-of-state or full time faculty), $30.00 Non-Members</w:t>
      </w:r>
    </w:p>
    <w:p w:rsidR="003308B7" w:rsidRDefault="003308B7" w:rsidP="003308B7">
      <w:pPr>
        <w:tabs>
          <w:tab w:val="left" w:pos="-1440"/>
        </w:tabs>
        <w:ind w:left="5040" w:hanging="5040"/>
        <w:rPr>
          <w:rFonts w:ascii="Arial" w:hAnsi="Arial" w:cs="Arial"/>
          <w:sz w:val="16"/>
        </w:rPr>
      </w:pPr>
    </w:p>
    <w:p w:rsidR="003308B7" w:rsidRDefault="003308B7" w:rsidP="003308B7">
      <w:pPr>
        <w:tabs>
          <w:tab w:val="left" w:pos="-1440"/>
        </w:tabs>
        <w:ind w:left="5040" w:hanging="5040"/>
        <w:rPr>
          <w:rFonts w:ascii="Arial" w:hAnsi="Arial" w:cs="Arial"/>
          <w:sz w:val="16"/>
        </w:rPr>
      </w:pPr>
      <w:r>
        <w:rPr>
          <w:rFonts w:ascii="Arial" w:hAnsi="Arial" w:cs="Arial"/>
          <w:sz w:val="16"/>
        </w:rPr>
        <w:t xml:space="preserve">The Illinois Chiropractic Society’s Continuing Medical Education Committee will approve this educational activity for one category 1 </w:t>
      </w:r>
    </w:p>
    <w:p w:rsidR="003308B7" w:rsidRDefault="003308B7" w:rsidP="003308B7">
      <w:pPr>
        <w:tabs>
          <w:tab w:val="left" w:pos="-1440"/>
        </w:tabs>
        <w:ind w:left="5040" w:hanging="5040"/>
        <w:rPr>
          <w:rFonts w:ascii="Arial" w:hAnsi="Arial" w:cs="Arial"/>
          <w:sz w:val="16"/>
        </w:rPr>
      </w:pPr>
      <w:r>
        <w:rPr>
          <w:rFonts w:ascii="Arial" w:hAnsi="Arial" w:cs="Arial"/>
          <w:sz w:val="16"/>
        </w:rPr>
        <w:t>credit hour with the following disclaimer:</w:t>
      </w:r>
    </w:p>
    <w:p w:rsidR="003308B7" w:rsidRDefault="003308B7" w:rsidP="003308B7">
      <w:pPr>
        <w:rPr>
          <w:rFonts w:ascii="Arial" w:hAnsi="Arial" w:cs="Arial"/>
          <w:sz w:val="16"/>
        </w:rPr>
      </w:pPr>
    </w:p>
    <w:p w:rsidR="00187CC7" w:rsidRDefault="003308B7" w:rsidP="003308B7">
      <w:pPr>
        <w:pStyle w:val="BodyTextIndent"/>
      </w:pPr>
      <w:r>
        <w:t>“</w:t>
      </w:r>
      <w:r w:rsidRPr="00F01B78">
        <w:t xml:space="preserve">Illinois Chiropractic Society sanctioning of any Continuing Medical Education </w:t>
      </w:r>
      <w:r>
        <w:t>activity</w:t>
      </w:r>
      <w:r w:rsidRPr="00F01B78">
        <w:t xml:space="preserve"> is in accordance</w:t>
      </w:r>
      <w:r>
        <w:t xml:space="preserve"> </w:t>
      </w:r>
      <w:r w:rsidRPr="00F01B78">
        <w:t xml:space="preserve">with applicable rules of the Illinois Department of </w:t>
      </w:r>
      <w:r>
        <w:t xml:space="preserve">Financial and </w:t>
      </w:r>
      <w:r w:rsidRPr="00F01B78">
        <w:t>Professional Regulation. The Illinois Chiropractic Society</w:t>
      </w:r>
      <w:r>
        <w:t xml:space="preserve"> </w:t>
      </w:r>
      <w:r w:rsidRPr="00F01B78">
        <w:t>makes no representation, either directly or indirectly, that the substantive matter being presented is within the</w:t>
      </w:r>
      <w:r>
        <w:t xml:space="preserve"> </w:t>
      </w:r>
      <w:r w:rsidRPr="00F01B78">
        <w:t>scope of chiropractic licensing in every jurisdiction. The questions and answers are based solely on the articles as published, and neither the ICS nor their contractors, officers, or personnel investigate, endorse or approve any statement of fact or opinion, which are solely the responsibility of the auth</w:t>
      </w:r>
      <w:r>
        <w:t>ors and sources of information.”</w:t>
      </w:r>
    </w:p>
    <w:sectPr w:rsidR="00187CC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051F"/>
    <w:multiLevelType w:val="hybridMultilevel"/>
    <w:tmpl w:val="D74899A6"/>
    <w:lvl w:ilvl="0" w:tplc="318AC45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780A3C"/>
    <w:multiLevelType w:val="hybridMultilevel"/>
    <w:tmpl w:val="964673F8"/>
    <w:lvl w:ilvl="0" w:tplc="E3527ED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43739A"/>
    <w:multiLevelType w:val="hybridMultilevel"/>
    <w:tmpl w:val="6302CA84"/>
    <w:lvl w:ilvl="0" w:tplc="C60E90E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C6F698F"/>
    <w:multiLevelType w:val="hybridMultilevel"/>
    <w:tmpl w:val="7034EBAC"/>
    <w:lvl w:ilvl="0" w:tplc="F1F017F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8D23F2A"/>
    <w:multiLevelType w:val="hybridMultilevel"/>
    <w:tmpl w:val="F69C6D4A"/>
    <w:lvl w:ilvl="0" w:tplc="66B47C8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98F6F01"/>
    <w:multiLevelType w:val="hybridMultilevel"/>
    <w:tmpl w:val="4F725AF0"/>
    <w:lvl w:ilvl="0" w:tplc="F7C255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B7"/>
    <w:rsid w:val="00187CC7"/>
    <w:rsid w:val="002A7041"/>
    <w:rsid w:val="003308B7"/>
    <w:rsid w:val="0060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72FD9277-F9CF-4E29-ABEA-C4313B2B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B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08B7"/>
    <w:pPr>
      <w:keepNext/>
      <w:tabs>
        <w:tab w:val="left" w:pos="-1440"/>
      </w:tabs>
      <w:ind w:left="5040" w:hanging="5040"/>
      <w:jc w:val="center"/>
      <w:outlineLvl w:val="0"/>
    </w:pPr>
    <w:rPr>
      <w:rFonts w:ascii="Arial" w:hAnsi="Arial" w:cs="Arial"/>
      <w:b/>
      <w:bCs/>
    </w:rPr>
  </w:style>
  <w:style w:type="paragraph" w:styleId="Heading3">
    <w:name w:val="heading 3"/>
    <w:basedOn w:val="Normal"/>
    <w:next w:val="Normal"/>
    <w:link w:val="Heading3Char"/>
    <w:qFormat/>
    <w:rsid w:val="003308B7"/>
    <w:pPr>
      <w:keepNext/>
      <w:tabs>
        <w:tab w:val="left" w:pos="-1440"/>
      </w:tabs>
      <w:ind w:left="720" w:hanging="7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08B7"/>
    <w:rPr>
      <w:rFonts w:ascii="Arial" w:eastAsia="Times New Roman" w:hAnsi="Arial" w:cs="Arial"/>
      <w:b/>
      <w:bCs/>
      <w:sz w:val="20"/>
      <w:szCs w:val="20"/>
    </w:rPr>
  </w:style>
  <w:style w:type="character" w:customStyle="1" w:styleId="Heading3Char">
    <w:name w:val="Heading 3 Char"/>
    <w:basedOn w:val="DefaultParagraphFont"/>
    <w:link w:val="Heading3"/>
    <w:rsid w:val="003308B7"/>
    <w:rPr>
      <w:rFonts w:ascii="Arial" w:eastAsia="Times New Roman" w:hAnsi="Arial" w:cs="Arial"/>
      <w:b/>
      <w:bCs/>
      <w:sz w:val="16"/>
      <w:szCs w:val="16"/>
    </w:rPr>
  </w:style>
  <w:style w:type="paragraph" w:styleId="BodyTextIndent">
    <w:name w:val="Body Text Indent"/>
    <w:basedOn w:val="Normal"/>
    <w:link w:val="BodyTextIndentChar"/>
    <w:rsid w:val="003308B7"/>
    <w:pPr>
      <w:ind w:left="720"/>
    </w:pPr>
    <w:rPr>
      <w:rFonts w:ascii="Arial" w:hAnsi="Arial" w:cs="Arial"/>
      <w:sz w:val="16"/>
    </w:rPr>
  </w:style>
  <w:style w:type="character" w:customStyle="1" w:styleId="BodyTextIndentChar">
    <w:name w:val="Body Text Indent Char"/>
    <w:basedOn w:val="DefaultParagraphFont"/>
    <w:link w:val="BodyTextIndent"/>
    <w:rsid w:val="003308B7"/>
    <w:rPr>
      <w:rFonts w:ascii="Arial" w:eastAsia="Times New Roman" w:hAnsi="Arial" w:cs="Arial"/>
      <w:sz w:val="16"/>
      <w:szCs w:val="20"/>
    </w:rPr>
  </w:style>
  <w:style w:type="paragraph" w:styleId="BalloonText">
    <w:name w:val="Balloon Text"/>
    <w:basedOn w:val="Normal"/>
    <w:link w:val="BalloonTextChar"/>
    <w:uiPriority w:val="99"/>
    <w:semiHidden/>
    <w:unhideWhenUsed/>
    <w:rsid w:val="00330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B7"/>
    <w:rPr>
      <w:rFonts w:ascii="Segoe UI" w:eastAsia="Times New Roman" w:hAnsi="Segoe UI" w:cs="Segoe UI"/>
      <w:sz w:val="18"/>
      <w:szCs w:val="18"/>
    </w:rPr>
  </w:style>
  <w:style w:type="paragraph" w:styleId="ListParagraph">
    <w:name w:val="List Paragraph"/>
    <w:basedOn w:val="Normal"/>
    <w:uiPriority w:val="34"/>
    <w:qFormat/>
    <w:rsid w:val="0060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cp:lastPrinted>2021-07-16T16:32:00Z</cp:lastPrinted>
  <dcterms:created xsi:type="dcterms:W3CDTF">2021-07-16T15:26:00Z</dcterms:created>
  <dcterms:modified xsi:type="dcterms:W3CDTF">2021-07-16T16:33:00Z</dcterms:modified>
</cp:coreProperties>
</file>